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7806" w14:textId="43D8121F" w:rsidR="00662916" w:rsidRPr="005D583C" w:rsidRDefault="00662916" w:rsidP="005D583C">
      <w:pPr>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533C0E7F" wp14:editId="41C47A5D">
                <wp:simplePos x="0" y="0"/>
                <wp:positionH relativeFrom="column">
                  <wp:posOffset>4171950</wp:posOffset>
                </wp:positionH>
                <wp:positionV relativeFrom="paragraph">
                  <wp:posOffset>-371475</wp:posOffset>
                </wp:positionV>
                <wp:extent cx="3028950" cy="590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28950" cy="590550"/>
                        </a:xfrm>
                        <a:prstGeom prst="rect">
                          <a:avLst/>
                        </a:prstGeom>
                        <a:solidFill>
                          <a:schemeClr val="accent1">
                            <a:lumMod val="50000"/>
                          </a:schemeClr>
                        </a:solidFill>
                        <a:ln w="6350">
                          <a:solidFill>
                            <a:schemeClr val="accent1">
                              <a:lumMod val="50000"/>
                            </a:schemeClr>
                          </a:solidFill>
                        </a:ln>
                      </wps:spPr>
                      <wps:txbx>
                        <w:txbxContent>
                          <w:p w14:paraId="0571D719" w14:textId="23086A5B" w:rsidR="00662916" w:rsidRDefault="00662916" w:rsidP="00E15673">
                            <w:pPr>
                              <w:jc w:val="right"/>
                            </w:pPr>
                            <w:r>
                              <w:t xml:space="preserve">SECTION </w:t>
                            </w:r>
                            <w:r w:rsidR="00016B71">
                              <w:t>5</w:t>
                            </w:r>
                          </w:p>
                          <w:p w14:paraId="586A2DC9" w14:textId="2F5E7020" w:rsidR="003E3F0A" w:rsidRDefault="00A93B9E" w:rsidP="00E15673">
                            <w:pPr>
                              <w:jc w:val="right"/>
                            </w:pPr>
                            <w:r>
                              <w:t>Community Transition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C0E7F" id="_x0000_t202" coordsize="21600,21600" o:spt="202" path="m,l,21600r21600,l21600,xe">
                <v:stroke joinstyle="miter"/>
                <v:path gradientshapeok="t" o:connecttype="rect"/>
              </v:shapetype>
              <v:shape id="Text Box 9" o:spid="_x0000_s1026" type="#_x0000_t202" style="position:absolute;margin-left:328.5pt;margin-top:-29.25pt;width:238.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" fillcolor="#243f60 [1604]" strokecolor="#243f60 [1604]" strokeweight=".5pt">
                <v:textbox>
                  <w:txbxContent>
                    <w:p w14:paraId="0571D719" w14:textId="23086A5B" w:rsidR="00662916" w:rsidRDefault="00662916" w:rsidP="00E15673">
                      <w:pPr>
                        <w:jc w:val="right"/>
                      </w:pPr>
                      <w:r>
                        <w:t xml:space="preserve">SECTION </w:t>
                      </w:r>
                      <w:r w:rsidR="00016B71">
                        <w:t>5</w:t>
                      </w:r>
                    </w:p>
                    <w:p w14:paraId="586A2DC9" w14:textId="2F5E7020" w:rsidR="003E3F0A" w:rsidRDefault="00A93B9E" w:rsidP="00E15673">
                      <w:pPr>
                        <w:jc w:val="right"/>
                      </w:pPr>
                      <w:r>
                        <w:t>Community Transition Program</w:t>
                      </w:r>
                    </w:p>
                  </w:txbxContent>
                </v:textbox>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52E34CAA" wp14:editId="397DC57E">
                <wp:simplePos x="0" y="0"/>
                <wp:positionH relativeFrom="column">
                  <wp:posOffset>-342900</wp:posOffset>
                </wp:positionH>
                <wp:positionV relativeFrom="paragraph">
                  <wp:posOffset>-390526</wp:posOffset>
                </wp:positionV>
                <wp:extent cx="1028700" cy="6953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028700" cy="695325"/>
                        </a:xfrm>
                        <a:prstGeom prst="rect">
                          <a:avLst/>
                        </a:prstGeom>
                        <a:solidFill>
                          <a:schemeClr val="accent1">
                            <a:lumMod val="50000"/>
                          </a:schemeClr>
                        </a:solidFill>
                        <a:ln w="6350">
                          <a:solidFill>
                            <a:schemeClr val="accent1">
                              <a:lumMod val="50000"/>
                            </a:schemeClr>
                          </a:solidFill>
                        </a:ln>
                      </wps:spPr>
                      <wps:txbx>
                        <w:txbxContent>
                          <w:p w14:paraId="44410616" w14:textId="41BE41DE" w:rsidR="00662916" w:rsidRDefault="00662916">
                            <w:r w:rsidRPr="00CC0A6D">
                              <w:rPr>
                                <w:rFonts w:ascii="Calibri" w:eastAsia="Calibri" w:hAnsi="Calibri" w:cs="Times New Roman"/>
                                <w:noProof/>
                                <w:sz w:val="22"/>
                                <w:szCs w:val="22"/>
                              </w:rPr>
                              <w:drawing>
                                <wp:inline distT="0" distB="0" distL="0" distR="0" wp14:anchorId="3AF1C3F4" wp14:editId="59C7DDB7">
                                  <wp:extent cx="600075" cy="600075"/>
                                  <wp:effectExtent l="0" t="0" r="9525" b="9525"/>
                                  <wp:docPr id="26" name="Picture 26" descr="\\state.in.us\file1\DOC\Shared\DOC3\COA\DATA\DOC Shared\Community Correction\Contact &amp; CC Division Information\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DOC\Shared\DOC3\COA\DATA\DOC Shared\Community Correction\Contact &amp; CC Division Information\DOC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4CAA" id="Text Box 8" o:spid="_x0000_s1027" type="#_x0000_t202" style="position:absolute;margin-left:-27pt;margin-top:-30.75pt;width:81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" fillcolor="#243f60 [1604]" strokecolor="#243f60 [1604]" strokeweight=".5pt">
                <v:textbox>
                  <w:txbxContent>
                    <w:p w14:paraId="44410616" w14:textId="41BE41DE" w:rsidR="00662916" w:rsidRDefault="00662916">
                      <w:r w:rsidRPr="00CC0A6D">
                        <w:rPr>
                          <w:rFonts w:ascii="Calibri" w:eastAsia="Calibri" w:hAnsi="Calibri" w:cs="Times New Roman"/>
                          <w:noProof/>
                          <w:sz w:val="22"/>
                          <w:szCs w:val="22"/>
                        </w:rPr>
                        <w:drawing>
                          <wp:inline distT="0" distB="0" distL="0" distR="0" wp14:anchorId="3AF1C3F4" wp14:editId="59C7DDB7">
                            <wp:extent cx="600075" cy="600075"/>
                            <wp:effectExtent l="0" t="0" r="9525" b="9525"/>
                            <wp:docPr id="26" name="Picture 26" descr="\\state.in.us\file1\DOC\Shared\DOC3\COA\DATA\DOC Shared\Community Correction\Contact &amp; CC Division Information\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DOC\Shared\DOC3\COA\DATA\DOC Shared\Community Correction\Contact &amp; CC Division Information\DOC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xbxContent>
                </v:textbox>
              </v:shape>
            </w:pict>
          </mc:Fallback>
        </mc:AlternateContent>
      </w:r>
      <w:r>
        <w:rPr>
          <w:rFonts w:ascii="Cambria" w:hAnsi="Cambria"/>
          <w:noProof/>
        </w:rPr>
        <mc:AlternateContent>
          <mc:Choice Requires="wps">
            <w:drawing>
              <wp:anchor distT="0" distB="0" distL="114300" distR="114300" simplePos="0" relativeHeight="251661312" behindDoc="0" locked="0" layoutInCell="1" allowOverlap="1" wp14:anchorId="07EEE5AF" wp14:editId="7057D8C3">
                <wp:simplePos x="0" y="0"/>
                <wp:positionH relativeFrom="column">
                  <wp:posOffset>-447675</wp:posOffset>
                </wp:positionH>
                <wp:positionV relativeFrom="paragraph">
                  <wp:posOffset>-457201</wp:posOffset>
                </wp:positionV>
                <wp:extent cx="775335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53350" cy="77152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0F27B" id="Rectangle 3" o:spid="_x0000_s1026" style="position:absolute;margin-left:-35.25pt;margin-top:-36pt;width:610.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" fillcolor="#243f60 [1604]" strokecolor="#243f60 [1604]" strokeweight="1.25pt"/>
            </w:pict>
          </mc:Fallback>
        </mc:AlternateContent>
      </w:r>
      <w:r w:rsidRPr="005D583C">
        <w:rPr>
          <w:rFonts w:ascii="Cambria" w:hAnsi="Cambria"/>
        </w:rPr>
        <w:t>General Division Policies</w:t>
      </w:r>
    </w:p>
    <w:p w14:paraId="2868DCE8" w14:textId="0CC9DF6D" w:rsidR="00662916" w:rsidRDefault="00662916" w:rsidP="00662916">
      <w:pPr>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14:anchorId="0B6F1B77" wp14:editId="381D5E1F">
                <wp:simplePos x="0" y="0"/>
                <wp:positionH relativeFrom="column">
                  <wp:posOffset>-532765</wp:posOffset>
                </wp:positionH>
                <wp:positionV relativeFrom="paragraph">
                  <wp:posOffset>142240</wp:posOffset>
                </wp:positionV>
                <wp:extent cx="788670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886700" cy="762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B4964" id="Rectangle 5" o:spid="_x0000_s1026" style="position:absolute;margin-left:-41.95pt;margin-top:11.2pt;width:621pt;height: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" fillcolor="#943634 [2405]" strokecolor="#943634 [2405]" strokeweight="1.25pt"/>
            </w:pict>
          </mc:Fallback>
        </mc:AlternateContent>
      </w:r>
    </w:p>
    <w:p w14:paraId="5325B4DE" w14:textId="77777777" w:rsidR="00662916" w:rsidRDefault="00662916" w:rsidP="00662916">
      <w:pPr>
        <w:rPr>
          <w:rFonts w:ascii="Cambria" w:hAnsi="Cambria"/>
        </w:rPr>
      </w:pPr>
    </w:p>
    <w:p w14:paraId="0E4D4270" w14:textId="03636F11" w:rsidR="00612BA9" w:rsidRDefault="00612BA9" w:rsidP="00612BA9">
      <w:pPr>
        <w:jc w:val="right"/>
        <w:rPr>
          <w:rFonts w:ascii="Cambria" w:hAnsi="Cambria"/>
        </w:rPr>
      </w:pPr>
      <w:r>
        <w:rPr>
          <w:rFonts w:ascii="Cambria" w:hAnsi="Cambria"/>
        </w:rPr>
        <w:t>ISSUING AUTHORITY: INDIANA DEPARTMENT OF CORRECTION</w:t>
      </w:r>
    </w:p>
    <w:p w14:paraId="35C0DD4F" w14:textId="1F5486E4" w:rsidR="00662916" w:rsidRDefault="00662916" w:rsidP="00612BA9">
      <w:pPr>
        <w:jc w:val="right"/>
        <w:rPr>
          <w:rFonts w:ascii="Cambria" w:hAnsi="Cambria"/>
        </w:rPr>
      </w:pPr>
      <w:r w:rsidRPr="719D9F97">
        <w:rPr>
          <w:rFonts w:ascii="Cambria" w:hAnsi="Cambria"/>
        </w:rPr>
        <w:t xml:space="preserve">EFFECTIVE DATE: </w:t>
      </w:r>
      <w:r w:rsidR="6B9A9108" w:rsidRPr="719D9F97">
        <w:rPr>
          <w:rFonts w:ascii="Cambria" w:hAnsi="Cambria"/>
        </w:rPr>
        <w:t>5</w:t>
      </w:r>
      <w:r w:rsidRPr="719D9F97">
        <w:rPr>
          <w:rFonts w:ascii="Cambria" w:hAnsi="Cambria"/>
        </w:rPr>
        <w:t>/</w:t>
      </w:r>
      <w:r w:rsidR="00BF5A8B">
        <w:rPr>
          <w:rFonts w:ascii="Cambria" w:hAnsi="Cambria"/>
        </w:rPr>
        <w:t>3</w:t>
      </w:r>
      <w:r w:rsidRPr="719D9F97">
        <w:rPr>
          <w:rFonts w:ascii="Cambria" w:hAnsi="Cambria"/>
        </w:rPr>
        <w:t>/2021</w:t>
      </w:r>
    </w:p>
    <w:p w14:paraId="571EB0FD" w14:textId="2B147A5C" w:rsidR="00AE0C82" w:rsidRPr="005D583C" w:rsidRDefault="003355CC" w:rsidP="00662916">
      <w:pPr>
        <w:pStyle w:val="Heading1"/>
        <w:rPr>
          <w:rFonts w:ascii="Cambria" w:hAnsi="Cambria"/>
        </w:rPr>
      </w:pPr>
      <w:r>
        <w:rPr>
          <w:rFonts w:ascii="Cambria" w:hAnsi="Cambria"/>
        </w:rPr>
        <w:t>5</w:t>
      </w:r>
      <w:r w:rsidR="00F46451" w:rsidRPr="177AC27B">
        <w:rPr>
          <w:rFonts w:ascii="Cambria" w:hAnsi="Cambria"/>
        </w:rPr>
        <w:t>.</w:t>
      </w:r>
      <w:r w:rsidR="00A93B9E" w:rsidRPr="177AC27B">
        <w:rPr>
          <w:rFonts w:ascii="Cambria" w:hAnsi="Cambria"/>
        </w:rPr>
        <w:t>1</w:t>
      </w:r>
      <w:r w:rsidR="00647879" w:rsidRPr="177AC27B">
        <w:rPr>
          <w:rFonts w:ascii="Cambria" w:hAnsi="Cambria"/>
        </w:rPr>
        <w:t xml:space="preserve"> </w:t>
      </w:r>
      <w:r w:rsidR="0004525A" w:rsidRPr="177AC27B">
        <w:rPr>
          <w:rFonts w:ascii="Cambria" w:hAnsi="Cambria"/>
        </w:rPr>
        <w:t xml:space="preserve">Request for </w:t>
      </w:r>
      <w:r w:rsidR="005D4D0B" w:rsidRPr="177AC27B">
        <w:rPr>
          <w:rFonts w:ascii="Cambria" w:hAnsi="Cambria"/>
        </w:rPr>
        <w:t xml:space="preserve">Warrant </w:t>
      </w:r>
      <w:r w:rsidR="0004525A" w:rsidRPr="177AC27B">
        <w:rPr>
          <w:rFonts w:ascii="Cambria" w:hAnsi="Cambria"/>
        </w:rPr>
        <w:t xml:space="preserve">Form Instructions </w:t>
      </w:r>
    </w:p>
    <w:p w14:paraId="49A2EF15" w14:textId="0BC97245" w:rsidR="00612BA9" w:rsidRDefault="00612BA9" w:rsidP="00612BA9">
      <w:pPr>
        <w:rPr>
          <w:rStyle w:val="Strong"/>
        </w:rPr>
      </w:pPr>
      <w:r w:rsidRPr="00612BA9">
        <w:rPr>
          <w:rStyle w:val="Strong"/>
        </w:rPr>
        <w:t>APPLICABLE TO:</w:t>
      </w:r>
    </w:p>
    <w:p w14:paraId="4A3184CD" w14:textId="0962FCA2" w:rsidR="00612BA9" w:rsidRPr="00EB420A" w:rsidRDefault="00612BA9" w:rsidP="719D9F97">
      <w:pPr>
        <w:rPr>
          <w:rStyle w:val="Strong"/>
          <w:b w:val="0"/>
          <w:bCs w:val="0"/>
        </w:rPr>
      </w:pPr>
      <w:r w:rsidRPr="00EB420A">
        <w:rPr>
          <w:rStyle w:val="Strong"/>
          <w:b w:val="0"/>
          <w:bCs w:val="0"/>
        </w:rPr>
        <w:t xml:space="preserve">Community Corrections </w:t>
      </w:r>
      <w:r w:rsidR="00A93B9E" w:rsidRPr="00EB420A">
        <w:rPr>
          <w:rStyle w:val="Strong"/>
          <w:b w:val="0"/>
          <w:bCs w:val="0"/>
        </w:rPr>
        <w:t xml:space="preserve">and Probation Agencies </w:t>
      </w:r>
      <w:r w:rsidRPr="00EB420A">
        <w:rPr>
          <w:rStyle w:val="Strong"/>
          <w:b w:val="0"/>
          <w:bCs w:val="0"/>
        </w:rPr>
        <w:t xml:space="preserve">who </w:t>
      </w:r>
      <w:r w:rsidR="00A93B9E" w:rsidRPr="00EB420A">
        <w:rPr>
          <w:rStyle w:val="Strong"/>
          <w:b w:val="0"/>
          <w:bCs w:val="0"/>
        </w:rPr>
        <w:t>supervise Indiana Department of Correction</w:t>
      </w:r>
      <w:r w:rsidR="00DA114C" w:rsidRPr="00EB420A">
        <w:rPr>
          <w:rStyle w:val="Strong"/>
          <w:b w:val="0"/>
          <w:bCs w:val="0"/>
        </w:rPr>
        <w:t xml:space="preserve"> (IDOC)</w:t>
      </w:r>
      <w:r w:rsidR="00A93B9E" w:rsidRPr="00EB420A">
        <w:rPr>
          <w:rStyle w:val="Strong"/>
          <w:b w:val="0"/>
          <w:bCs w:val="0"/>
        </w:rPr>
        <w:t xml:space="preserve"> Community</w:t>
      </w:r>
      <w:r w:rsidR="005D4D0B" w:rsidRPr="00EB420A">
        <w:rPr>
          <w:rStyle w:val="Strong"/>
          <w:b w:val="0"/>
          <w:bCs w:val="0"/>
        </w:rPr>
        <w:t xml:space="preserve"> </w:t>
      </w:r>
      <w:r w:rsidR="408EBCD5" w:rsidRPr="00EB420A">
        <w:rPr>
          <w:rStyle w:val="Strong"/>
          <w:b w:val="0"/>
          <w:bCs w:val="0"/>
        </w:rPr>
        <w:t>Transition Program (</w:t>
      </w:r>
      <w:r w:rsidR="00DA114C" w:rsidRPr="00EB420A">
        <w:rPr>
          <w:rStyle w:val="Strong"/>
          <w:b w:val="0"/>
          <w:bCs w:val="0"/>
        </w:rPr>
        <w:t>CTP</w:t>
      </w:r>
      <w:r w:rsidR="3152349D" w:rsidRPr="00EB420A">
        <w:rPr>
          <w:rStyle w:val="Strong"/>
          <w:b w:val="0"/>
          <w:bCs w:val="0"/>
        </w:rPr>
        <w:t>)</w:t>
      </w:r>
      <w:r w:rsidR="00A93B9E" w:rsidRPr="00EB420A">
        <w:rPr>
          <w:rStyle w:val="Strong"/>
          <w:b w:val="0"/>
          <w:bCs w:val="0"/>
        </w:rPr>
        <w:t xml:space="preserve"> </w:t>
      </w:r>
      <w:r w:rsidR="00DA114C" w:rsidRPr="00EB420A">
        <w:rPr>
          <w:rStyle w:val="Strong"/>
          <w:b w:val="0"/>
          <w:bCs w:val="0"/>
        </w:rPr>
        <w:t>offenders</w:t>
      </w:r>
    </w:p>
    <w:p w14:paraId="6683082D" w14:textId="77777777" w:rsidR="00AE0C82" w:rsidRPr="005D583C" w:rsidRDefault="00AE0C82" w:rsidP="00AE0C82">
      <w:pPr>
        <w:pStyle w:val="Heading1"/>
        <w:rPr>
          <w:rFonts w:ascii="Cambria" w:hAnsi="Cambria"/>
        </w:rPr>
      </w:pPr>
      <w:r w:rsidRPr="005D583C">
        <w:rPr>
          <w:rFonts w:ascii="Cambria" w:hAnsi="Cambria"/>
        </w:rPr>
        <w:t>Purpose</w:t>
      </w:r>
    </w:p>
    <w:p w14:paraId="0DA26744" w14:textId="0DC66FCA" w:rsidR="005D4D0B" w:rsidRPr="00EB420A" w:rsidRDefault="005D4D0B" w:rsidP="719D9F97">
      <w:pPr>
        <w:rPr>
          <w:rFonts w:cs="Calibri"/>
        </w:rPr>
      </w:pPr>
      <w:bookmarkStart w:id="0" w:name="_Toc44938330"/>
      <w:bookmarkStart w:id="1" w:name="_Toc44938324"/>
      <w:r w:rsidRPr="00EB420A">
        <w:rPr>
          <w:rFonts w:cs="Calibri"/>
        </w:rPr>
        <w:t>To provide instructions for completion of State Form 30496, “IDACS/NCIC Absconder/Escapee Report-Request for Warrant for the Retaking of Offender,” and State Form 39590 “Report of Conduct”.</w:t>
      </w:r>
      <w:r w:rsidR="08506E08" w:rsidRPr="00EB420A">
        <w:rPr>
          <w:rFonts w:cs="Calibri"/>
        </w:rPr>
        <w:t xml:space="preserve">  If additional information is need</w:t>
      </w:r>
      <w:r w:rsidR="7F33A206" w:rsidRPr="00EB420A">
        <w:rPr>
          <w:rFonts w:cs="Calibri"/>
        </w:rPr>
        <w:t>ed</w:t>
      </w:r>
      <w:r w:rsidR="08506E08" w:rsidRPr="00EB420A">
        <w:rPr>
          <w:rFonts w:cs="Calibri"/>
        </w:rPr>
        <w:t xml:space="preserve"> regarding CTP</w:t>
      </w:r>
      <w:r w:rsidRPr="00EB420A">
        <w:rPr>
          <w:rFonts w:cs="Calibri"/>
        </w:rPr>
        <w:t xml:space="preserve"> </w:t>
      </w:r>
      <w:r w:rsidR="6D4169A2" w:rsidRPr="00EB420A">
        <w:rPr>
          <w:rFonts w:cs="Calibri"/>
        </w:rPr>
        <w:t>Warrants, please refer to IDOC Policy</w:t>
      </w:r>
      <w:r w:rsidR="2E5A3B56" w:rsidRPr="00EB420A">
        <w:rPr>
          <w:rFonts w:cs="Calibri"/>
        </w:rPr>
        <w:t xml:space="preserve"> </w:t>
      </w:r>
      <w:r w:rsidR="29339D95" w:rsidRPr="00EB420A">
        <w:rPr>
          <w:rFonts w:cs="Calibri"/>
        </w:rPr>
        <w:t>01-04-107.</w:t>
      </w:r>
    </w:p>
    <w:p w14:paraId="4024D564" w14:textId="4066C08D" w:rsidR="00F46451" w:rsidRDefault="005D4D0B" w:rsidP="00F46451">
      <w:pPr>
        <w:pStyle w:val="Heading1"/>
      </w:pPr>
      <w:r>
        <w:t>Warrant Request</w:t>
      </w:r>
      <w:r w:rsidR="00DA114C">
        <w:t xml:space="preserve"> </w:t>
      </w:r>
      <w:r w:rsidR="002E33D3">
        <w:t>Proc</w:t>
      </w:r>
      <w:r w:rsidR="00982041">
        <w:t>e</w:t>
      </w:r>
      <w:r w:rsidR="002E33D3">
        <w:t>dures</w:t>
      </w:r>
    </w:p>
    <w:bookmarkEnd w:id="0"/>
    <w:bookmarkEnd w:id="1"/>
    <w:p w14:paraId="08A0EE8F" w14:textId="0D332EDC" w:rsidR="005D4D0B" w:rsidRPr="00EB420A" w:rsidRDefault="005D4D0B" w:rsidP="719D9F97">
      <w:pPr>
        <w:spacing w:after="0" w:line="240" w:lineRule="auto"/>
        <w:jc w:val="both"/>
        <w:rPr>
          <w:u w:val="single"/>
        </w:rPr>
      </w:pPr>
      <w:r w:rsidRPr="00EB420A">
        <w:t>Per IDOC Policy 01-04-107, if an offender escapes from or fails to return to the CTP program, the following procedure is observed:</w:t>
      </w:r>
    </w:p>
    <w:p w14:paraId="20ECA0DE" w14:textId="77777777" w:rsidR="005D4D0B" w:rsidRPr="00EB420A" w:rsidRDefault="005D4D0B" w:rsidP="719D9F97">
      <w:pPr>
        <w:pStyle w:val="ListParagraph"/>
        <w:spacing w:after="0" w:line="240" w:lineRule="auto"/>
        <w:ind w:left="1627"/>
        <w:jc w:val="both"/>
        <w:rPr>
          <w:u w:val="single"/>
        </w:rPr>
      </w:pPr>
    </w:p>
    <w:p w14:paraId="30E431FA" w14:textId="77777777" w:rsidR="005D4D0B" w:rsidRPr="00EB420A" w:rsidRDefault="005D4D0B" w:rsidP="719D9F97">
      <w:pPr>
        <w:pStyle w:val="ListParagraph"/>
        <w:numPr>
          <w:ilvl w:val="2"/>
          <w:numId w:val="32"/>
        </w:numPr>
        <w:spacing w:after="0" w:line="240" w:lineRule="auto"/>
        <w:ind w:left="1627"/>
        <w:jc w:val="both"/>
        <w:rPr>
          <w:u w:val="single"/>
        </w:rPr>
      </w:pPr>
      <w:r w:rsidRPr="00EB420A">
        <w:t>The county supervising agency shall request an IDOC warrant for the retaking of the offender by completing State Form 30496, “IDACS/NCIC Absconder/Escapee Report-Request for Warrant for the Retaking of Offender,” and submit it, via email, to the Central Office CTP Coordinators.</w:t>
      </w:r>
    </w:p>
    <w:p w14:paraId="3D5E08AE" w14:textId="77777777" w:rsidR="005D4D0B" w:rsidRPr="00EB420A" w:rsidRDefault="005D4D0B" w:rsidP="719D9F97">
      <w:pPr>
        <w:pStyle w:val="ListParagraph"/>
        <w:spacing w:after="0" w:line="240" w:lineRule="auto"/>
        <w:ind w:left="1627"/>
        <w:jc w:val="both"/>
        <w:rPr>
          <w:u w:val="single"/>
        </w:rPr>
      </w:pPr>
    </w:p>
    <w:p w14:paraId="5B7FD247" w14:textId="77777777" w:rsidR="005D4D0B" w:rsidRPr="00EB420A" w:rsidRDefault="005D4D0B" w:rsidP="719D9F97">
      <w:pPr>
        <w:pStyle w:val="ListParagraph"/>
        <w:numPr>
          <w:ilvl w:val="2"/>
          <w:numId w:val="32"/>
        </w:numPr>
        <w:spacing w:after="0" w:line="240" w:lineRule="auto"/>
        <w:ind w:left="1627"/>
        <w:jc w:val="both"/>
        <w:rPr>
          <w:u w:val="single"/>
        </w:rPr>
      </w:pPr>
      <w:r w:rsidRPr="00EB420A">
        <w:t>The county supervising agency shall complete agency escape procedures and forward all pertinent information to the Central Office CTP Coordinators within two (2) hours from the time the agency becomes aware of the offender’s escape.</w:t>
      </w:r>
    </w:p>
    <w:p w14:paraId="51B2CA2E" w14:textId="77777777" w:rsidR="005D4D0B" w:rsidRPr="00EB420A" w:rsidRDefault="005D4D0B" w:rsidP="719D9F97">
      <w:pPr>
        <w:pStyle w:val="ListParagraph"/>
        <w:ind w:left="0"/>
        <w:rPr>
          <w:u w:val="single"/>
        </w:rPr>
      </w:pPr>
    </w:p>
    <w:p w14:paraId="53031F20" w14:textId="77777777" w:rsidR="005D4D0B" w:rsidRPr="00EB420A" w:rsidRDefault="005D4D0B" w:rsidP="719D9F97">
      <w:pPr>
        <w:pStyle w:val="ListParagraph"/>
        <w:numPr>
          <w:ilvl w:val="4"/>
          <w:numId w:val="32"/>
        </w:numPr>
        <w:spacing w:after="0" w:line="240" w:lineRule="auto"/>
        <w:ind w:left="2520"/>
        <w:jc w:val="both"/>
      </w:pPr>
      <w:r w:rsidRPr="00EB420A">
        <w:t xml:space="preserve">State Form 39590 “Report of Conduct” shall be completed for any offender who goes into escape status from CTP. This form shall be filled out under offense code A 108 (Escape) and a copy of the signed report shall be forward to the Central Office CTP Coordinators along with State Form 30496 “IDACS/NCIC Absconder/Escapee Report-Request for Warrant for the Retaking of Offender.”  </w:t>
      </w:r>
    </w:p>
    <w:p w14:paraId="0D5CBCFD" w14:textId="7FF57FC9" w:rsidR="005D4D0B" w:rsidRDefault="005D4D0B" w:rsidP="005D4D0B">
      <w:pPr>
        <w:pStyle w:val="Heading1"/>
      </w:pPr>
      <w:r>
        <w:t>Instructions to Complete State Form</w:t>
      </w:r>
      <w:r w:rsidR="00503D7E">
        <w:t>s</w:t>
      </w:r>
      <w:r>
        <w:t xml:space="preserve"> </w:t>
      </w:r>
    </w:p>
    <w:p w14:paraId="52F7C545" w14:textId="77777777" w:rsidR="005D4D0B" w:rsidRPr="00D431BE" w:rsidRDefault="005D4D0B" w:rsidP="005D4D0B">
      <w:pPr>
        <w:rPr>
          <w:b/>
          <w:szCs w:val="22"/>
        </w:rPr>
      </w:pPr>
      <w:bookmarkStart w:id="2" w:name="_Hlk66189176"/>
      <w:r w:rsidRPr="00D431BE">
        <w:rPr>
          <w:b/>
          <w:szCs w:val="22"/>
        </w:rPr>
        <w:t>IDACS-NCIC ABSCONDER/ ESCAPEE REPORT</w:t>
      </w:r>
    </w:p>
    <w:p w14:paraId="0657BF83" w14:textId="77777777" w:rsidR="005D4D0B" w:rsidRPr="00D431BE" w:rsidRDefault="005D4D0B" w:rsidP="005D4D0B">
      <w:pPr>
        <w:rPr>
          <w:b/>
          <w:szCs w:val="22"/>
        </w:rPr>
      </w:pPr>
      <w:r w:rsidRPr="00D431BE">
        <w:rPr>
          <w:b/>
          <w:szCs w:val="22"/>
        </w:rPr>
        <w:t>REQUEST FOR WARRANT FOR THE RETAKING OF OFFENDER</w:t>
      </w:r>
    </w:p>
    <w:p w14:paraId="6F5AB717" w14:textId="77777777" w:rsidR="005D4D0B" w:rsidRPr="00D431BE" w:rsidRDefault="005D4D0B" w:rsidP="005D4D0B">
      <w:pPr>
        <w:rPr>
          <w:b/>
          <w:szCs w:val="22"/>
        </w:rPr>
      </w:pPr>
      <w:r w:rsidRPr="00D431BE">
        <w:rPr>
          <w:b/>
          <w:szCs w:val="22"/>
        </w:rPr>
        <w:t>State Form 30496 (R2/4-12)</w:t>
      </w:r>
    </w:p>
    <w:bookmarkEnd w:id="2"/>
    <w:p w14:paraId="4E0F3EB8" w14:textId="77777777" w:rsidR="005D4D0B" w:rsidRPr="00EB420A" w:rsidRDefault="005D4D0B" w:rsidP="719D9F97">
      <w:pPr>
        <w:pStyle w:val="ListParagraph"/>
        <w:numPr>
          <w:ilvl w:val="0"/>
          <w:numId w:val="33"/>
        </w:numPr>
        <w:spacing w:after="200" w:line="276" w:lineRule="auto"/>
      </w:pPr>
      <w:r w:rsidRPr="00EB420A">
        <w:t>In the box listed “Type of offender” please check “escapee”.</w:t>
      </w:r>
    </w:p>
    <w:p w14:paraId="39E5E92B" w14:textId="77777777" w:rsidR="005D4D0B" w:rsidRPr="00EB420A" w:rsidRDefault="005D4D0B" w:rsidP="719D9F97">
      <w:pPr>
        <w:pStyle w:val="ListParagraph"/>
        <w:numPr>
          <w:ilvl w:val="0"/>
          <w:numId w:val="33"/>
        </w:numPr>
        <w:spacing w:after="200" w:line="276" w:lineRule="auto"/>
      </w:pPr>
      <w:r w:rsidRPr="00EB420A">
        <w:t>In the box listed “Name of Individual completing the Request for Warrant” list the name of the staff member from your agency sending the request to the Indiana Department of Correction (IDOC).</w:t>
      </w:r>
    </w:p>
    <w:p w14:paraId="442EE5AC" w14:textId="77777777" w:rsidR="005D4D0B" w:rsidRPr="00EB420A" w:rsidRDefault="005D4D0B" w:rsidP="719D9F97">
      <w:pPr>
        <w:pStyle w:val="ListParagraph"/>
        <w:numPr>
          <w:ilvl w:val="0"/>
          <w:numId w:val="33"/>
        </w:numPr>
        <w:spacing w:after="200" w:line="276" w:lineRule="auto"/>
      </w:pPr>
      <w:r w:rsidRPr="00EB420A">
        <w:t>List the title of the individual from your agency requesting the warrant in the next box. (Ex. Community Corrections Director, CTP Coordinator, Case Manager, etc.)</w:t>
      </w:r>
    </w:p>
    <w:p w14:paraId="562DC329" w14:textId="77777777" w:rsidR="005D4D0B" w:rsidRPr="00EB420A" w:rsidRDefault="005D4D0B" w:rsidP="719D9F97">
      <w:pPr>
        <w:pStyle w:val="ListParagraph"/>
        <w:numPr>
          <w:ilvl w:val="0"/>
          <w:numId w:val="33"/>
        </w:numPr>
        <w:spacing w:after="200" w:line="276" w:lineRule="auto"/>
      </w:pPr>
      <w:r w:rsidRPr="00EB420A">
        <w:lastRenderedPageBreak/>
        <w:t xml:space="preserve">List the facility from which the participant escaped from. This should ALWAYS be XAD and the name of your agency in parentheses. </w:t>
      </w:r>
    </w:p>
    <w:p w14:paraId="34A4E745" w14:textId="1936461C" w:rsidR="005D4D0B" w:rsidRPr="00EB420A" w:rsidRDefault="005D4D0B" w:rsidP="719D9F97">
      <w:pPr>
        <w:pStyle w:val="ListParagraph"/>
        <w:numPr>
          <w:ilvl w:val="0"/>
          <w:numId w:val="33"/>
        </w:numPr>
        <w:spacing w:after="200" w:line="276" w:lineRule="auto"/>
      </w:pPr>
      <w:r w:rsidRPr="00EB420A">
        <w:t xml:space="preserve">List the date and time the escape took place. (This is two (2) hours after an individual’s whereabouts are unknown. For Work Release/Residential participants, two hours after they are required to return to your facility. For Day Reporting, two hours after they do not show up for an appointment with </w:t>
      </w:r>
      <w:proofErr w:type="gramStart"/>
      <w:r w:rsidRPr="00EB420A">
        <w:t>you</w:t>
      </w:r>
      <w:proofErr w:type="gramEnd"/>
      <w:r w:rsidRPr="00EB420A">
        <w:t xml:space="preserve"> agency. For Electronic Monitoring, two hours after their unit turns off due to low battery level, or they cut their unit off.)</w:t>
      </w:r>
    </w:p>
    <w:p w14:paraId="354900B5" w14:textId="522C5DC3" w:rsidR="005D4D0B" w:rsidRPr="00EB420A" w:rsidRDefault="005D4D0B" w:rsidP="719D9F97">
      <w:pPr>
        <w:pStyle w:val="ListParagraph"/>
        <w:numPr>
          <w:ilvl w:val="0"/>
          <w:numId w:val="33"/>
        </w:numPr>
        <w:spacing w:after="200" w:line="276" w:lineRule="auto"/>
      </w:pPr>
      <w:r w:rsidRPr="00EB420A">
        <w:t>List the commitment name of the IDOC offender and any known alias(es) he/she has.</w:t>
      </w:r>
    </w:p>
    <w:p w14:paraId="4CACF3E6" w14:textId="235643CE" w:rsidR="005D4D0B" w:rsidRPr="00EB420A" w:rsidRDefault="005D4D0B" w:rsidP="719D9F97">
      <w:pPr>
        <w:pStyle w:val="ListParagraph"/>
        <w:numPr>
          <w:ilvl w:val="0"/>
          <w:numId w:val="33"/>
        </w:numPr>
        <w:spacing w:after="200" w:line="276" w:lineRule="auto"/>
      </w:pPr>
      <w:r w:rsidRPr="00EB420A">
        <w:t>List the IDOC</w:t>
      </w:r>
      <w:r w:rsidRPr="00EB420A">
        <w:rPr>
          <w:b/>
          <w:bCs/>
        </w:rPr>
        <w:t xml:space="preserve"> </w:t>
      </w:r>
      <w:r w:rsidRPr="00EB420A">
        <w:t>number. (Please ensure to list the IDOC number assigned to the individual and not a local number your agency has assigned.)</w:t>
      </w:r>
    </w:p>
    <w:p w14:paraId="221597B9" w14:textId="77777777" w:rsidR="005D4D0B" w:rsidRPr="00EB420A" w:rsidRDefault="005D4D0B" w:rsidP="719D9F97">
      <w:pPr>
        <w:pStyle w:val="ListParagraph"/>
        <w:numPr>
          <w:ilvl w:val="0"/>
          <w:numId w:val="33"/>
        </w:numPr>
        <w:spacing w:after="200" w:line="276" w:lineRule="auto"/>
      </w:pPr>
      <w:r w:rsidRPr="00EB420A">
        <w:t>In the designated box, list the offender’s date of birth.</w:t>
      </w:r>
    </w:p>
    <w:p w14:paraId="316A4D87" w14:textId="77777777" w:rsidR="005D4D0B" w:rsidRPr="00EB420A" w:rsidRDefault="005D4D0B" w:rsidP="719D9F97">
      <w:pPr>
        <w:pStyle w:val="ListParagraph"/>
        <w:numPr>
          <w:ilvl w:val="0"/>
          <w:numId w:val="33"/>
        </w:numPr>
        <w:spacing w:after="200" w:line="276" w:lineRule="auto"/>
      </w:pPr>
      <w:r w:rsidRPr="00EB420A">
        <w:t>Provide the appropriate identifications: race, sex, height, weight, eyes, and hair.</w:t>
      </w:r>
    </w:p>
    <w:p w14:paraId="562D0C28" w14:textId="062EDD32" w:rsidR="005D4D0B" w:rsidRPr="00EB420A" w:rsidRDefault="005D4D0B" w:rsidP="719D9F97">
      <w:pPr>
        <w:pStyle w:val="ListParagraph"/>
        <w:numPr>
          <w:ilvl w:val="0"/>
          <w:numId w:val="33"/>
        </w:numPr>
        <w:spacing w:after="200" w:line="276" w:lineRule="auto"/>
      </w:pPr>
      <w:r w:rsidRPr="00EB420A">
        <w:t>As detailed as possible, list any known scars, marks, tattoos, or any other features to identify this individual.</w:t>
      </w:r>
    </w:p>
    <w:p w14:paraId="19384BC0" w14:textId="481A52B9" w:rsidR="005D4D0B" w:rsidRPr="00EB420A" w:rsidRDefault="005D4D0B" w:rsidP="719D9F97">
      <w:pPr>
        <w:pStyle w:val="ListParagraph"/>
        <w:numPr>
          <w:ilvl w:val="0"/>
          <w:numId w:val="33"/>
        </w:numPr>
        <w:spacing w:after="200" w:line="276" w:lineRule="auto"/>
      </w:pPr>
      <w:r w:rsidRPr="00EB420A">
        <w:t>In the box listed “Date Request for Warrant completed for Submission,” please list the date you are submitting the request to IDOC as well as the time requested. (This should be the same date as the escape was discovered or the date after, depending on your two</w:t>
      </w:r>
      <w:r w:rsidR="00503D7E" w:rsidRPr="00EB420A">
        <w:t>-</w:t>
      </w:r>
      <w:r w:rsidRPr="00EB420A">
        <w:t>hour notification window.)</w:t>
      </w:r>
    </w:p>
    <w:p w14:paraId="1FBEC9D6" w14:textId="4C567103" w:rsidR="005D4D0B" w:rsidRPr="00EB420A" w:rsidRDefault="005D4D0B" w:rsidP="719D9F97">
      <w:pPr>
        <w:pStyle w:val="ListParagraph"/>
        <w:numPr>
          <w:ilvl w:val="0"/>
          <w:numId w:val="33"/>
        </w:numPr>
        <w:spacing w:after="200" w:line="276" w:lineRule="auto"/>
      </w:pPr>
      <w:r w:rsidRPr="00EB420A">
        <w:t xml:space="preserve">List </w:t>
      </w:r>
      <w:r w:rsidR="304C5A90" w:rsidRPr="00EB420A">
        <w:rPr>
          <w:b/>
          <w:bCs/>
        </w:rPr>
        <w:t>Elizabeth Darlage</w:t>
      </w:r>
      <w:r w:rsidRPr="00EB420A">
        <w:rPr>
          <w:b/>
          <w:bCs/>
        </w:rPr>
        <w:t xml:space="preserve"> </w:t>
      </w:r>
      <w:r w:rsidRPr="00EB420A">
        <w:t>as the “Name of individual authorizing the Request for Warrant to IDACS</w:t>
      </w:r>
      <w:r w:rsidR="00503D7E" w:rsidRPr="00EB420A">
        <w:t>”</w:t>
      </w:r>
      <w:r w:rsidRPr="00EB420A">
        <w:t xml:space="preserve"> and </w:t>
      </w:r>
      <w:r w:rsidR="10E96823" w:rsidRPr="00EB420A">
        <w:rPr>
          <w:b/>
          <w:bCs/>
        </w:rPr>
        <w:t>Assistant Director</w:t>
      </w:r>
      <w:r w:rsidR="10E96823" w:rsidRPr="00EB420A">
        <w:t xml:space="preserve"> </w:t>
      </w:r>
      <w:r w:rsidRPr="00EB420A">
        <w:t>as the “Title of individual authorizing the Request for Warrant to IDACS</w:t>
      </w:r>
      <w:r w:rsidR="00503D7E" w:rsidRPr="00EB420A">
        <w:t>”</w:t>
      </w:r>
      <w:r w:rsidRPr="00EB420A">
        <w:t>.</w:t>
      </w:r>
      <w:r w:rsidR="00503D7E" w:rsidRPr="00EB420A">
        <w:t xml:space="preserve"> Please also include the date.</w:t>
      </w:r>
    </w:p>
    <w:p w14:paraId="0A9EA282" w14:textId="77777777" w:rsidR="00503D7E" w:rsidRPr="00D431BE" w:rsidRDefault="00503D7E" w:rsidP="00503D7E">
      <w:pPr>
        <w:rPr>
          <w:b/>
          <w:szCs w:val="22"/>
        </w:rPr>
      </w:pPr>
      <w:r w:rsidRPr="00D431BE">
        <w:rPr>
          <w:b/>
          <w:szCs w:val="22"/>
        </w:rPr>
        <w:t>REPORT OF CONDUCT</w:t>
      </w:r>
    </w:p>
    <w:p w14:paraId="02CCF8E6" w14:textId="77777777" w:rsidR="00503D7E" w:rsidRPr="00D431BE" w:rsidRDefault="00503D7E" w:rsidP="00503D7E">
      <w:pPr>
        <w:rPr>
          <w:b/>
          <w:szCs w:val="22"/>
        </w:rPr>
      </w:pPr>
      <w:r w:rsidRPr="00D431BE">
        <w:rPr>
          <w:b/>
          <w:szCs w:val="22"/>
        </w:rPr>
        <w:t>State Form 39590 (R4/11-13)</w:t>
      </w:r>
    </w:p>
    <w:p w14:paraId="067FFF47" w14:textId="77777777" w:rsidR="00503D7E" w:rsidRPr="00EB420A" w:rsidRDefault="00503D7E" w:rsidP="719D9F97">
      <w:pPr>
        <w:pStyle w:val="ListParagraph"/>
        <w:numPr>
          <w:ilvl w:val="0"/>
          <w:numId w:val="35"/>
        </w:numPr>
        <w:spacing w:after="200" w:line="276" w:lineRule="auto"/>
      </w:pPr>
      <w:r w:rsidRPr="00EB420A">
        <w:t>List the name of the IDOC offender and IDOC number.</w:t>
      </w:r>
    </w:p>
    <w:p w14:paraId="77710353" w14:textId="77777777" w:rsidR="00503D7E" w:rsidRPr="00EB420A" w:rsidRDefault="00503D7E" w:rsidP="719D9F97">
      <w:pPr>
        <w:pStyle w:val="ListParagraph"/>
        <w:numPr>
          <w:ilvl w:val="0"/>
          <w:numId w:val="35"/>
        </w:numPr>
        <w:spacing w:after="200" w:line="276" w:lineRule="auto"/>
      </w:pPr>
      <w:r w:rsidRPr="00EB420A">
        <w:t>Facility (XAD</w:t>
      </w:r>
      <w:r w:rsidRPr="00EB420A">
        <w:rPr>
          <w:b/>
          <w:bCs/>
        </w:rPr>
        <w:t>)</w:t>
      </w:r>
    </w:p>
    <w:p w14:paraId="45996F1B" w14:textId="77777777" w:rsidR="00503D7E" w:rsidRPr="00EB420A" w:rsidRDefault="00503D7E" w:rsidP="719D9F97">
      <w:pPr>
        <w:pStyle w:val="ListParagraph"/>
        <w:numPr>
          <w:ilvl w:val="0"/>
          <w:numId w:val="35"/>
        </w:numPr>
        <w:spacing w:after="200" w:line="276" w:lineRule="auto"/>
      </w:pPr>
      <w:r w:rsidRPr="00EB420A">
        <w:t>If you have a Work Release facility to which this individual is assigned, you may fill in the appropriate box. If not, please leave blank.</w:t>
      </w:r>
    </w:p>
    <w:p w14:paraId="2A483D98" w14:textId="77777777" w:rsidR="00503D7E" w:rsidRPr="00EB420A" w:rsidRDefault="00503D7E" w:rsidP="719D9F97">
      <w:pPr>
        <w:pStyle w:val="ListParagraph"/>
        <w:numPr>
          <w:ilvl w:val="0"/>
          <w:numId w:val="35"/>
        </w:numPr>
        <w:spacing w:after="200" w:line="276" w:lineRule="auto"/>
      </w:pPr>
      <w:r w:rsidRPr="00EB420A">
        <w:t>List the date of Incident (date of escape) and the time.</w:t>
      </w:r>
    </w:p>
    <w:p w14:paraId="306FC171" w14:textId="77777777" w:rsidR="00503D7E" w:rsidRPr="00EB420A" w:rsidRDefault="00503D7E" w:rsidP="719D9F97">
      <w:pPr>
        <w:pStyle w:val="ListParagraph"/>
        <w:numPr>
          <w:ilvl w:val="0"/>
          <w:numId w:val="35"/>
        </w:numPr>
        <w:spacing w:after="200" w:line="276" w:lineRule="auto"/>
      </w:pPr>
      <w:r w:rsidRPr="00EB420A">
        <w:t xml:space="preserve">In the box, “Date Report Written,” list the date the report of conduct will be submitted to IDOC. </w:t>
      </w:r>
    </w:p>
    <w:p w14:paraId="4A5CE1FE" w14:textId="77777777" w:rsidR="00503D7E" w:rsidRPr="00EB420A" w:rsidRDefault="00503D7E" w:rsidP="719D9F97">
      <w:pPr>
        <w:pStyle w:val="ListParagraph"/>
        <w:numPr>
          <w:ilvl w:val="0"/>
          <w:numId w:val="35"/>
        </w:numPr>
        <w:spacing w:after="200" w:line="276" w:lineRule="auto"/>
      </w:pPr>
      <w:r w:rsidRPr="00EB420A">
        <w:t>Offense: FAILURE TO RETURN/ESCAPE</w:t>
      </w:r>
      <w:r w:rsidRPr="00EB420A">
        <w:rPr>
          <w:b/>
          <w:bCs/>
        </w:rPr>
        <w:t xml:space="preserve">, </w:t>
      </w:r>
      <w:r w:rsidRPr="00EB420A">
        <w:t>CODE NUMBER: A-108</w:t>
      </w:r>
      <w:r w:rsidRPr="00EB420A">
        <w:rPr>
          <w:b/>
          <w:bCs/>
        </w:rPr>
        <w:t>.</w:t>
      </w:r>
    </w:p>
    <w:p w14:paraId="6856B439" w14:textId="77777777" w:rsidR="00503D7E" w:rsidRPr="00EB420A" w:rsidRDefault="00503D7E" w:rsidP="719D9F97">
      <w:pPr>
        <w:pStyle w:val="ListParagraph"/>
        <w:numPr>
          <w:ilvl w:val="0"/>
          <w:numId w:val="35"/>
        </w:numPr>
        <w:spacing w:after="200" w:line="276" w:lineRule="auto"/>
      </w:pPr>
      <w:r w:rsidRPr="00EB420A">
        <w:t>Please list a detailed description of the incident. (Remember, this report will be used in the Disciplinary Hearing Board process if/when offender is apprehended. The more detail, the better.)</w:t>
      </w:r>
    </w:p>
    <w:p w14:paraId="614CDE93" w14:textId="77777777" w:rsidR="00503D7E" w:rsidRPr="00EB420A" w:rsidRDefault="00503D7E" w:rsidP="719D9F97">
      <w:pPr>
        <w:pStyle w:val="ListParagraph"/>
        <w:numPr>
          <w:ilvl w:val="0"/>
          <w:numId w:val="35"/>
        </w:numPr>
        <w:spacing w:after="200" w:line="276" w:lineRule="auto"/>
      </w:pPr>
      <w:r w:rsidRPr="00EB420A">
        <w:t>Sign and print in the appropriate boxes the name of the individual submitting to IDOC.</w:t>
      </w:r>
    </w:p>
    <w:p w14:paraId="6FE642B4" w14:textId="4D197A31" w:rsidR="00503D7E" w:rsidRDefault="00503D7E" w:rsidP="00503D7E">
      <w:pPr>
        <w:pStyle w:val="Heading1"/>
      </w:pPr>
      <w:r>
        <w:t xml:space="preserve">Form Submission </w:t>
      </w:r>
    </w:p>
    <w:p w14:paraId="7098E5B0" w14:textId="22D04B40" w:rsidR="00503D7E" w:rsidRPr="00EB420A" w:rsidRDefault="00503D7E" w:rsidP="719D9F97">
      <w:r w:rsidRPr="00EB420A">
        <w:t>Email the completed Request for Warrant for the Retaking of Offender and Report of Conduct forms to:</w:t>
      </w:r>
    </w:p>
    <w:p w14:paraId="34B086BA" w14:textId="77777777" w:rsidR="00503D7E" w:rsidRPr="00EB420A" w:rsidRDefault="00503D7E" w:rsidP="719D9F97">
      <w:pPr>
        <w:pStyle w:val="ListParagraph"/>
        <w:numPr>
          <w:ilvl w:val="0"/>
          <w:numId w:val="34"/>
        </w:numPr>
        <w:spacing w:before="100" w:after="100" w:line="240" w:lineRule="auto"/>
      </w:pPr>
      <w:r w:rsidRPr="00EB420A">
        <w:t xml:space="preserve">Brie Newton </w:t>
      </w:r>
      <w:hyperlink r:id="rId13">
        <w:r w:rsidRPr="00EB420A">
          <w:rPr>
            <w:rStyle w:val="Hyperlink"/>
          </w:rPr>
          <w:t>BNewton1@idoc.in.gov</w:t>
        </w:r>
      </w:hyperlink>
    </w:p>
    <w:p w14:paraId="111714F4" w14:textId="0DC81885" w:rsidR="00503D7E" w:rsidRPr="00EB420A" w:rsidRDefault="00503D7E" w:rsidP="719D9F97">
      <w:pPr>
        <w:pStyle w:val="ListParagraph"/>
        <w:numPr>
          <w:ilvl w:val="0"/>
          <w:numId w:val="34"/>
        </w:numPr>
        <w:spacing w:before="100" w:after="100" w:line="240" w:lineRule="auto"/>
      </w:pPr>
      <w:r w:rsidRPr="00EB420A">
        <w:t xml:space="preserve">Bonnie Russell </w:t>
      </w:r>
      <w:hyperlink r:id="rId14">
        <w:r w:rsidRPr="00EB420A">
          <w:rPr>
            <w:rStyle w:val="Hyperlink"/>
          </w:rPr>
          <w:t>BRussell</w:t>
        </w:r>
        <w:r w:rsidR="097F20F4" w:rsidRPr="00EB420A">
          <w:rPr>
            <w:rStyle w:val="Hyperlink"/>
          </w:rPr>
          <w:t>2</w:t>
        </w:r>
        <w:r w:rsidRPr="00EB420A">
          <w:rPr>
            <w:rStyle w:val="Hyperlink"/>
          </w:rPr>
          <w:t>@idoc.in.gov</w:t>
        </w:r>
      </w:hyperlink>
    </w:p>
    <w:p w14:paraId="5540A545" w14:textId="22E39D52" w:rsidR="00503D7E" w:rsidRPr="00EB420A" w:rsidRDefault="00503D7E" w:rsidP="719D9F97">
      <w:pPr>
        <w:pStyle w:val="ListParagraph"/>
        <w:numPr>
          <w:ilvl w:val="0"/>
          <w:numId w:val="34"/>
        </w:numPr>
        <w:spacing w:before="100" w:after="100" w:line="240" w:lineRule="auto"/>
      </w:pPr>
      <w:r w:rsidRPr="00EB420A">
        <w:t xml:space="preserve">CTP General Email </w:t>
      </w:r>
      <w:hyperlink r:id="rId15">
        <w:r w:rsidRPr="00EB420A">
          <w:rPr>
            <w:rStyle w:val="Hyperlink"/>
          </w:rPr>
          <w:t>CTPCoordinatorsNotifications@idoc.in.gov</w:t>
        </w:r>
      </w:hyperlink>
    </w:p>
    <w:p w14:paraId="43A774A4" w14:textId="77777777" w:rsidR="00503D7E" w:rsidRPr="00503D7E" w:rsidRDefault="00503D7E" w:rsidP="719D9F97">
      <w:pPr>
        <w:spacing w:after="200" w:line="276" w:lineRule="auto"/>
        <w:rPr>
          <w:sz w:val="22"/>
          <w:szCs w:val="22"/>
        </w:rPr>
      </w:pPr>
    </w:p>
    <w:p w14:paraId="7BFE7CEF" w14:textId="77777777" w:rsidR="00210EAA" w:rsidRPr="00210EAA" w:rsidRDefault="00210EAA" w:rsidP="009E041B"/>
    <w:sectPr w:rsidR="00210EAA" w:rsidRPr="00210EAA">
      <w:footerReference w:type="defaul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F5E7" w14:textId="77777777" w:rsidR="000D5A76" w:rsidRDefault="000D5A76">
      <w:r>
        <w:separator/>
      </w:r>
    </w:p>
  </w:endnote>
  <w:endnote w:type="continuationSeparator" w:id="0">
    <w:p w14:paraId="1F436FAE" w14:textId="77777777" w:rsidR="000D5A76" w:rsidRDefault="000D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767791"/>
      <w:docPartObj>
        <w:docPartGallery w:val="Page Numbers (Bottom of Page)"/>
        <w:docPartUnique/>
      </w:docPartObj>
    </w:sdtPr>
    <w:sdtEndPr>
      <w:rPr>
        <w:color w:val="7F7F7F" w:themeColor="background1" w:themeShade="7F"/>
        <w:spacing w:val="60"/>
      </w:rPr>
    </w:sdtEndPr>
    <w:sdtContent>
      <w:p w14:paraId="5028D8C4" w14:textId="7BE955BC" w:rsidR="00131FD2" w:rsidRDefault="00131F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80F614" w14:textId="3B65EC59" w:rsidR="00FE576D" w:rsidRDefault="00FE5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40701"/>
      <w:docPartObj>
        <w:docPartGallery w:val="Page Numbers (Bottom of Page)"/>
        <w:docPartUnique/>
      </w:docPartObj>
    </w:sdtPr>
    <w:sdtEndPr>
      <w:rPr>
        <w:color w:val="7F7F7F" w:themeColor="background1" w:themeShade="7F"/>
        <w:spacing w:val="60"/>
      </w:rPr>
    </w:sdtEndPr>
    <w:sdtContent>
      <w:p w14:paraId="43AC293D" w14:textId="77777777" w:rsidR="00AC72BD" w:rsidRDefault="00AC72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7CF6" w:rsidRPr="00857CF6">
          <w:rPr>
            <w:b/>
            <w:bCs/>
            <w:noProof/>
          </w:rPr>
          <w:t>1</w:t>
        </w:r>
        <w:r>
          <w:rPr>
            <w:b/>
            <w:bCs/>
            <w:noProof/>
          </w:rPr>
          <w:fldChar w:fldCharType="end"/>
        </w:r>
        <w:r>
          <w:rPr>
            <w:b/>
            <w:bCs/>
          </w:rPr>
          <w:t xml:space="preserve"> | </w:t>
        </w:r>
        <w:r>
          <w:rPr>
            <w:color w:val="7F7F7F" w:themeColor="background1" w:themeShade="7F"/>
            <w:spacing w:val="60"/>
          </w:rPr>
          <w:t>Page</w:t>
        </w:r>
      </w:p>
    </w:sdtContent>
  </w:sdt>
  <w:p w14:paraId="3EB6CF4B" w14:textId="77777777" w:rsidR="00794E80" w:rsidRDefault="0079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AD59" w14:textId="77777777" w:rsidR="000D5A76" w:rsidRDefault="000D5A76">
      <w:r>
        <w:separator/>
      </w:r>
    </w:p>
  </w:footnote>
  <w:footnote w:type="continuationSeparator" w:id="0">
    <w:p w14:paraId="14B64E28" w14:textId="77777777" w:rsidR="000D5A76" w:rsidRDefault="000D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10257F46"/>
    <w:multiLevelType w:val="hybridMultilevel"/>
    <w:tmpl w:val="D10C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50A7D"/>
    <w:multiLevelType w:val="hybridMultilevel"/>
    <w:tmpl w:val="81BE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5085B"/>
    <w:multiLevelType w:val="hybridMultilevel"/>
    <w:tmpl w:val="EBC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270E"/>
    <w:multiLevelType w:val="hybridMultilevel"/>
    <w:tmpl w:val="F9CCBC6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183A2A6F"/>
    <w:multiLevelType w:val="hybridMultilevel"/>
    <w:tmpl w:val="42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77D61"/>
    <w:multiLevelType w:val="hybridMultilevel"/>
    <w:tmpl w:val="851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86D2C"/>
    <w:multiLevelType w:val="hybridMultilevel"/>
    <w:tmpl w:val="23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70388"/>
    <w:multiLevelType w:val="hybridMultilevel"/>
    <w:tmpl w:val="345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652A0"/>
    <w:multiLevelType w:val="hybridMultilevel"/>
    <w:tmpl w:val="203E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30594"/>
    <w:multiLevelType w:val="hybridMultilevel"/>
    <w:tmpl w:val="0FFA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930DB"/>
    <w:multiLevelType w:val="hybridMultilevel"/>
    <w:tmpl w:val="D99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37084"/>
    <w:multiLevelType w:val="hybridMultilevel"/>
    <w:tmpl w:val="F348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25345"/>
    <w:multiLevelType w:val="hybridMultilevel"/>
    <w:tmpl w:val="A5E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A5789"/>
    <w:multiLevelType w:val="hybridMultilevel"/>
    <w:tmpl w:val="391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C6BCB"/>
    <w:multiLevelType w:val="hybridMultilevel"/>
    <w:tmpl w:val="4E36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C1E68"/>
    <w:multiLevelType w:val="hybridMultilevel"/>
    <w:tmpl w:val="651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47039"/>
    <w:multiLevelType w:val="hybridMultilevel"/>
    <w:tmpl w:val="34D8C8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3BEB"/>
    <w:multiLevelType w:val="hybridMultilevel"/>
    <w:tmpl w:val="DE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62D4F"/>
    <w:multiLevelType w:val="hybridMultilevel"/>
    <w:tmpl w:val="CEB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408A2"/>
    <w:multiLevelType w:val="hybridMultilevel"/>
    <w:tmpl w:val="B1F82998"/>
    <w:lvl w:ilvl="0" w:tplc="745C4ADE">
      <w:start w:val="1"/>
      <w:numFmt w:val="upperRoman"/>
      <w:lvlText w:val="%1."/>
      <w:lvlJc w:val="right"/>
      <w:pPr>
        <w:ind w:left="360" w:hanging="360"/>
      </w:pPr>
      <w:rPr>
        <w:b w:val="0"/>
        <w:bCs/>
      </w:rPr>
    </w:lvl>
    <w:lvl w:ilvl="1" w:tplc="4B58C660">
      <w:start w:val="1"/>
      <w:numFmt w:val="upperLetter"/>
      <w:lvlText w:val="%2."/>
      <w:lvlJc w:val="left"/>
      <w:pPr>
        <w:ind w:left="1440" w:hanging="720"/>
      </w:pPr>
      <w:rPr>
        <w:rFonts w:hint="default"/>
        <w:b w:val="0"/>
        <w:bCs/>
      </w:rPr>
    </w:lvl>
    <w:lvl w:ilvl="2" w:tplc="D7821D36">
      <w:start w:val="1"/>
      <w:numFmt w:val="decimal"/>
      <w:lvlText w:val="%3."/>
      <w:lvlJc w:val="left"/>
      <w:pPr>
        <w:ind w:left="2347" w:hanging="727"/>
      </w:pPr>
      <w:rPr>
        <w:rFonts w:hint="default"/>
        <w:b w:val="0"/>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33929"/>
    <w:multiLevelType w:val="hybridMultilevel"/>
    <w:tmpl w:val="49E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B3321"/>
    <w:multiLevelType w:val="hybridMultilevel"/>
    <w:tmpl w:val="917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06607"/>
    <w:multiLevelType w:val="hybridMultilevel"/>
    <w:tmpl w:val="70D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817CB"/>
    <w:multiLevelType w:val="hybridMultilevel"/>
    <w:tmpl w:val="FFEE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03644"/>
    <w:multiLevelType w:val="hybridMultilevel"/>
    <w:tmpl w:val="7A0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2"/>
  </w:num>
  <w:num w:numId="11">
    <w:abstractNumId w:val="26"/>
  </w:num>
  <w:num w:numId="12">
    <w:abstractNumId w:val="29"/>
  </w:num>
  <w:num w:numId="13">
    <w:abstractNumId w:val="14"/>
  </w:num>
  <w:num w:numId="14">
    <w:abstractNumId w:val="21"/>
  </w:num>
  <w:num w:numId="15">
    <w:abstractNumId w:val="24"/>
  </w:num>
  <w:num w:numId="16">
    <w:abstractNumId w:val="16"/>
  </w:num>
  <w:num w:numId="17">
    <w:abstractNumId w:val="31"/>
  </w:num>
  <w:num w:numId="18">
    <w:abstractNumId w:val="11"/>
  </w:num>
  <w:num w:numId="19">
    <w:abstractNumId w:val="18"/>
  </w:num>
  <w:num w:numId="20">
    <w:abstractNumId w:val="27"/>
  </w:num>
  <w:num w:numId="21">
    <w:abstractNumId w:val="30"/>
  </w:num>
  <w:num w:numId="22">
    <w:abstractNumId w:val="34"/>
  </w:num>
  <w:num w:numId="23">
    <w:abstractNumId w:val="22"/>
  </w:num>
  <w:num w:numId="24">
    <w:abstractNumId w:val="12"/>
  </w:num>
  <w:num w:numId="25">
    <w:abstractNumId w:val="19"/>
  </w:num>
  <w:num w:numId="26">
    <w:abstractNumId w:val="10"/>
  </w:num>
  <w:num w:numId="27">
    <w:abstractNumId w:val="15"/>
  </w:num>
  <w:num w:numId="28">
    <w:abstractNumId w:val="9"/>
  </w:num>
  <w:num w:numId="29">
    <w:abstractNumId w:val="33"/>
  </w:num>
  <w:num w:numId="30">
    <w:abstractNumId w:val="13"/>
  </w:num>
  <w:num w:numId="31">
    <w:abstractNumId w:val="25"/>
  </w:num>
  <w:num w:numId="32">
    <w:abstractNumId w:val="28"/>
  </w:num>
  <w:num w:numId="33">
    <w:abstractNumId w:val="23"/>
  </w:num>
  <w:num w:numId="34">
    <w:abstractNumId w:val="17"/>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7A"/>
    <w:rsid w:val="00002E86"/>
    <w:rsid w:val="00016B71"/>
    <w:rsid w:val="0001792D"/>
    <w:rsid w:val="00022357"/>
    <w:rsid w:val="0004525A"/>
    <w:rsid w:val="00081D4D"/>
    <w:rsid w:val="000B7BDB"/>
    <w:rsid w:val="000D1B9D"/>
    <w:rsid w:val="000D5A76"/>
    <w:rsid w:val="000F21A5"/>
    <w:rsid w:val="00110ED8"/>
    <w:rsid w:val="001133C8"/>
    <w:rsid w:val="00131FD2"/>
    <w:rsid w:val="0014321E"/>
    <w:rsid w:val="00155D86"/>
    <w:rsid w:val="001605F2"/>
    <w:rsid w:val="00170EC1"/>
    <w:rsid w:val="001B53BA"/>
    <w:rsid w:val="001E64FA"/>
    <w:rsid w:val="00210EAA"/>
    <w:rsid w:val="00230E85"/>
    <w:rsid w:val="00233B31"/>
    <w:rsid w:val="00287A3A"/>
    <w:rsid w:val="002A2B44"/>
    <w:rsid w:val="002A3FCB"/>
    <w:rsid w:val="002C0046"/>
    <w:rsid w:val="002D3701"/>
    <w:rsid w:val="002E33D3"/>
    <w:rsid w:val="003061C0"/>
    <w:rsid w:val="00320F39"/>
    <w:rsid w:val="003218DC"/>
    <w:rsid w:val="003355CC"/>
    <w:rsid w:val="00336B5C"/>
    <w:rsid w:val="003807DF"/>
    <w:rsid w:val="003837E1"/>
    <w:rsid w:val="003871FA"/>
    <w:rsid w:val="003B5FCE"/>
    <w:rsid w:val="003E3F0A"/>
    <w:rsid w:val="00402E7E"/>
    <w:rsid w:val="004069E9"/>
    <w:rsid w:val="00410147"/>
    <w:rsid w:val="00416222"/>
    <w:rsid w:val="004165A9"/>
    <w:rsid w:val="00424F9F"/>
    <w:rsid w:val="00430B26"/>
    <w:rsid w:val="00435446"/>
    <w:rsid w:val="004455CC"/>
    <w:rsid w:val="004F4532"/>
    <w:rsid w:val="00503D7E"/>
    <w:rsid w:val="0058206D"/>
    <w:rsid w:val="005D2056"/>
    <w:rsid w:val="005D4D0B"/>
    <w:rsid w:val="005D583C"/>
    <w:rsid w:val="005E0657"/>
    <w:rsid w:val="00612BA9"/>
    <w:rsid w:val="00647879"/>
    <w:rsid w:val="00662916"/>
    <w:rsid w:val="00684306"/>
    <w:rsid w:val="0069497C"/>
    <w:rsid w:val="006B3115"/>
    <w:rsid w:val="006B6FD9"/>
    <w:rsid w:val="007173EB"/>
    <w:rsid w:val="007638A6"/>
    <w:rsid w:val="00774146"/>
    <w:rsid w:val="00786D8E"/>
    <w:rsid w:val="00792AF4"/>
    <w:rsid w:val="00794E80"/>
    <w:rsid w:val="007C0EEA"/>
    <w:rsid w:val="00816DFA"/>
    <w:rsid w:val="00857CF6"/>
    <w:rsid w:val="00883FFD"/>
    <w:rsid w:val="008A7D3F"/>
    <w:rsid w:val="008E1349"/>
    <w:rsid w:val="00907EA5"/>
    <w:rsid w:val="009579FE"/>
    <w:rsid w:val="0096270A"/>
    <w:rsid w:val="00982041"/>
    <w:rsid w:val="009E041B"/>
    <w:rsid w:val="00A12A01"/>
    <w:rsid w:val="00A77B07"/>
    <w:rsid w:val="00A93B9E"/>
    <w:rsid w:val="00AB3E35"/>
    <w:rsid w:val="00AB7778"/>
    <w:rsid w:val="00AC72BD"/>
    <w:rsid w:val="00AD0B8C"/>
    <w:rsid w:val="00AD4C64"/>
    <w:rsid w:val="00AE0C82"/>
    <w:rsid w:val="00B14FE4"/>
    <w:rsid w:val="00B51AD7"/>
    <w:rsid w:val="00B54C2B"/>
    <w:rsid w:val="00B551AC"/>
    <w:rsid w:val="00B90926"/>
    <w:rsid w:val="00BC3B7A"/>
    <w:rsid w:val="00BD591B"/>
    <w:rsid w:val="00BF5A8B"/>
    <w:rsid w:val="00C04B20"/>
    <w:rsid w:val="00C07762"/>
    <w:rsid w:val="00C148C4"/>
    <w:rsid w:val="00C41E6E"/>
    <w:rsid w:val="00C54681"/>
    <w:rsid w:val="00C7447B"/>
    <w:rsid w:val="00C81CF3"/>
    <w:rsid w:val="00C94253"/>
    <w:rsid w:val="00CA7D2F"/>
    <w:rsid w:val="00CE41FE"/>
    <w:rsid w:val="00D00664"/>
    <w:rsid w:val="00D05E6A"/>
    <w:rsid w:val="00DA114C"/>
    <w:rsid w:val="00DD7245"/>
    <w:rsid w:val="00DE3D94"/>
    <w:rsid w:val="00E15673"/>
    <w:rsid w:val="00E60A93"/>
    <w:rsid w:val="00E90AD3"/>
    <w:rsid w:val="00E95532"/>
    <w:rsid w:val="00EB420A"/>
    <w:rsid w:val="00F46451"/>
    <w:rsid w:val="00F9136A"/>
    <w:rsid w:val="00F925B9"/>
    <w:rsid w:val="00FA0E43"/>
    <w:rsid w:val="00FB4CF9"/>
    <w:rsid w:val="00FB5C4A"/>
    <w:rsid w:val="00FE576D"/>
    <w:rsid w:val="05C5FEBA"/>
    <w:rsid w:val="06E9C09B"/>
    <w:rsid w:val="08506E08"/>
    <w:rsid w:val="097F20F4"/>
    <w:rsid w:val="0D0CEBDE"/>
    <w:rsid w:val="10E96823"/>
    <w:rsid w:val="144321B9"/>
    <w:rsid w:val="162AD975"/>
    <w:rsid w:val="177AC27B"/>
    <w:rsid w:val="1C350B41"/>
    <w:rsid w:val="1D95FD48"/>
    <w:rsid w:val="1DEF21EF"/>
    <w:rsid w:val="200B9724"/>
    <w:rsid w:val="2483709D"/>
    <w:rsid w:val="2501211B"/>
    <w:rsid w:val="2587E6D0"/>
    <w:rsid w:val="28BA202F"/>
    <w:rsid w:val="29339D95"/>
    <w:rsid w:val="2E5A3B56"/>
    <w:rsid w:val="304C5A90"/>
    <w:rsid w:val="3152349D"/>
    <w:rsid w:val="319C4396"/>
    <w:rsid w:val="380365BE"/>
    <w:rsid w:val="3C6120FF"/>
    <w:rsid w:val="408EBCD5"/>
    <w:rsid w:val="4E4AF218"/>
    <w:rsid w:val="4F099D6F"/>
    <w:rsid w:val="595C6A41"/>
    <w:rsid w:val="64B9FE9F"/>
    <w:rsid w:val="6505E5FA"/>
    <w:rsid w:val="699C1AE3"/>
    <w:rsid w:val="6B9A9108"/>
    <w:rsid w:val="6D4169A2"/>
    <w:rsid w:val="719D9F97"/>
    <w:rsid w:val="73DC2DA0"/>
    <w:rsid w:val="7405FC27"/>
    <w:rsid w:val="75C3E55C"/>
    <w:rsid w:val="768BBD54"/>
    <w:rsid w:val="7F33A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B5FA6"/>
  <w15:chartTrackingRefBased/>
  <w15:docId w15:val="{0A59F117-6930-409F-8715-125CDF86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16"/>
  </w:style>
  <w:style w:type="paragraph" w:styleId="Heading1">
    <w:name w:val="heading 1"/>
    <w:basedOn w:val="Normal"/>
    <w:next w:val="Normal"/>
    <w:link w:val="Heading1Char"/>
    <w:uiPriority w:val="9"/>
    <w:qFormat/>
    <w:rsid w:val="0066291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662916"/>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66291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6291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6291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6291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629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629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629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662916"/>
    <w:rPr>
      <w:b/>
      <w:bCs/>
      <w:i/>
      <w:iCs/>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662916"/>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next w:val="Normal"/>
    <w:link w:val="SubtitleChar"/>
    <w:uiPriority w:val="11"/>
    <w:qFormat/>
    <w:rsid w:val="006629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4Char">
    <w:name w:val="Heading 4 Char"/>
    <w:basedOn w:val="DefaultParagraphFont"/>
    <w:link w:val="Heading4"/>
    <w:uiPriority w:val="9"/>
    <w:rsid w:val="00662916"/>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paragraph" w:styleId="BodyText">
    <w:name w:val="Body Text"/>
    <w:basedOn w:val="Normal"/>
    <w:link w:val="BodyTextChar"/>
    <w:uiPriority w:val="99"/>
    <w:semiHidden/>
    <w:unhideWhenUsed/>
    <w:rsid w:val="002A3FCB"/>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qFormat/>
    <w:rsid w:val="00662916"/>
    <w:rPr>
      <w:b/>
      <w:bCs/>
      <w:smallCaps/>
    </w:rPr>
  </w:style>
  <w:style w:type="paragraph" w:styleId="Caption">
    <w:name w:val="caption"/>
    <w:basedOn w:val="Normal"/>
    <w:next w:val="Normal"/>
    <w:uiPriority w:val="35"/>
    <w:semiHidden/>
    <w:unhideWhenUsed/>
    <w:qFormat/>
    <w:rsid w:val="00662916"/>
    <w:pPr>
      <w:spacing w:line="240" w:lineRule="auto"/>
    </w:pPr>
    <w:rPr>
      <w:b/>
      <w:bCs/>
      <w:color w:val="404040" w:themeColor="text1" w:themeTint="BF"/>
      <w:sz w:val="20"/>
      <w:szCs w:val="20"/>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link w:val="DateChar"/>
    <w:uiPriority w:val="3"/>
    <w:rsid w:val="00774146"/>
    <w:pPr>
      <w:pBdr>
        <w:top w:val="single" w:sz="4" w:space="1" w:color="1F497D"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qFormat/>
    <w:rsid w:val="00662916"/>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00080"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A3FC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3FC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A3FC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A3FC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A3FC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A3FC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A3FC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A3FC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A3FC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A3FC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9"/>
    <w:rsid w:val="0066291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6291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6291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6291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62916"/>
    <w:rPr>
      <w:rFonts w:asciiTheme="majorHAnsi" w:eastAsiaTheme="majorEastAsia" w:hAnsiTheme="majorHAnsi" w:cstheme="majorBidi"/>
      <w:i/>
      <w:iCs/>
      <w:smallCaps/>
      <w:color w:val="595959" w:themeColor="text1" w:themeTint="A6"/>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0000FF"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291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62916"/>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662916"/>
    <w:rPr>
      <w:b/>
      <w:bCs/>
      <w:smallCaps/>
      <w:u w:val="single"/>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3FC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3FC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3FC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3FC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3FC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ind w:left="360"/>
      <w:contextualSpacing/>
    </w:pPr>
  </w:style>
  <w:style w:type="paragraph" w:styleId="ListContinue2">
    <w:name w:val="List Continue 2"/>
    <w:basedOn w:val="Normal"/>
    <w:uiPriority w:val="99"/>
    <w:semiHidden/>
    <w:unhideWhenUsed/>
    <w:rsid w:val="002A3FCB"/>
    <w:pPr>
      <w:ind w:left="720"/>
      <w:contextualSpacing/>
    </w:pPr>
  </w:style>
  <w:style w:type="paragraph" w:styleId="ListContinue3">
    <w:name w:val="List Continue 3"/>
    <w:basedOn w:val="Normal"/>
    <w:uiPriority w:val="99"/>
    <w:semiHidden/>
    <w:unhideWhenUsed/>
    <w:rsid w:val="002A3FCB"/>
    <w:pPr>
      <w:ind w:left="1080"/>
      <w:contextualSpacing/>
    </w:pPr>
  </w:style>
  <w:style w:type="paragraph" w:styleId="ListContinue4">
    <w:name w:val="List Continue 4"/>
    <w:basedOn w:val="Normal"/>
    <w:uiPriority w:val="99"/>
    <w:semiHidden/>
    <w:unhideWhenUsed/>
    <w:rsid w:val="002A3FCB"/>
    <w:pPr>
      <w:ind w:left="1440"/>
      <w:contextualSpacing/>
    </w:pPr>
  </w:style>
  <w:style w:type="paragraph" w:styleId="ListContinue5">
    <w:name w:val="List Continue 5"/>
    <w:basedOn w:val="Normal"/>
    <w:uiPriority w:val="99"/>
    <w:semiHidden/>
    <w:unhideWhenUsed/>
    <w:rsid w:val="002A3FCB"/>
    <w:pPr>
      <w:ind w:left="1800"/>
      <w:contextualSpacing/>
    </w:pPr>
  </w:style>
  <w:style w:type="paragraph" w:styleId="ListNumber">
    <w:name w:val="List Number"/>
    <w:basedOn w:val="Normal"/>
    <w:uiPriority w:val="11"/>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A3FC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A3FC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A3FC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A3FC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A3FC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qFormat/>
    <w:rsid w:val="00662916"/>
    <w:pPr>
      <w:spacing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66291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62916"/>
    <w:rPr>
      <w:i/>
      <w:iCs/>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qFormat/>
    <w:rsid w:val="00662916"/>
    <w:rPr>
      <w:b/>
      <w:bCs/>
    </w:rPr>
  </w:style>
  <w:style w:type="character" w:styleId="SubtleEmphasis">
    <w:name w:val="Subtle Emphasis"/>
    <w:basedOn w:val="DefaultParagraphFont"/>
    <w:uiPriority w:val="19"/>
    <w:qFormat/>
    <w:rsid w:val="00662916"/>
    <w:rPr>
      <w:i/>
      <w:iCs/>
      <w:color w:val="595959" w:themeColor="text1" w:themeTint="A6"/>
    </w:rPr>
  </w:style>
  <w:style w:type="character" w:styleId="SubtleReference">
    <w:name w:val="Subtle Reference"/>
    <w:basedOn w:val="DefaultParagraphFont"/>
    <w:uiPriority w:val="31"/>
    <w:qFormat/>
    <w:rsid w:val="00662916"/>
    <w:rPr>
      <w:smallCaps/>
      <w:color w:val="404040" w:themeColor="text1" w:themeTint="BF"/>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662916"/>
    <w:pPr>
      <w:outlineLvl w:val="9"/>
    </w:pPr>
  </w:style>
  <w:style w:type="character" w:customStyle="1" w:styleId="Heading1Char">
    <w:name w:val="Heading 1 Char"/>
    <w:basedOn w:val="DefaultParagraphFont"/>
    <w:link w:val="Heading1"/>
    <w:uiPriority w:val="9"/>
    <w:rsid w:val="00662916"/>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66291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662916"/>
    <w:rPr>
      <w:rFonts w:asciiTheme="majorHAnsi" w:eastAsiaTheme="majorEastAsia" w:hAnsiTheme="majorHAnsi" w:cstheme="majorBidi"/>
      <w:color w:val="404040" w:themeColor="text1" w:themeTint="BF"/>
      <w:sz w:val="26"/>
      <w:szCs w:val="26"/>
    </w:rPr>
  </w:style>
  <w:style w:type="character" w:customStyle="1" w:styleId="TitleChar">
    <w:name w:val="Title Char"/>
    <w:basedOn w:val="DefaultParagraphFont"/>
    <w:link w:val="Title"/>
    <w:uiPriority w:val="10"/>
    <w:rsid w:val="00662916"/>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662916"/>
    <w:rPr>
      <w:rFonts w:asciiTheme="majorHAnsi" w:eastAsiaTheme="majorEastAsia" w:hAnsiTheme="majorHAnsi" w:cstheme="majorBidi"/>
      <w:color w:val="404040" w:themeColor="text1" w:themeTint="BF"/>
      <w:sz w:val="30"/>
      <w:szCs w:val="30"/>
    </w:rPr>
  </w:style>
  <w:style w:type="character" w:styleId="UnresolvedMention">
    <w:name w:val="Unresolved Mention"/>
    <w:basedOn w:val="DefaultParagraphFont"/>
    <w:uiPriority w:val="99"/>
    <w:semiHidden/>
    <w:unhideWhenUsed/>
    <w:rsid w:val="00E1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9853">
      <w:bodyDiv w:val="1"/>
      <w:marLeft w:val="0"/>
      <w:marRight w:val="0"/>
      <w:marTop w:val="0"/>
      <w:marBottom w:val="0"/>
      <w:divBdr>
        <w:top w:val="none" w:sz="0" w:space="0" w:color="auto"/>
        <w:left w:val="none" w:sz="0" w:space="0" w:color="auto"/>
        <w:bottom w:val="none" w:sz="0" w:space="0" w:color="auto"/>
        <w:right w:val="none" w:sz="0" w:space="0" w:color="auto"/>
      </w:divBdr>
    </w:div>
    <w:div w:id="451486400">
      <w:bodyDiv w:val="1"/>
      <w:marLeft w:val="0"/>
      <w:marRight w:val="0"/>
      <w:marTop w:val="0"/>
      <w:marBottom w:val="0"/>
      <w:divBdr>
        <w:top w:val="none" w:sz="0" w:space="0" w:color="auto"/>
        <w:left w:val="none" w:sz="0" w:space="0" w:color="auto"/>
        <w:bottom w:val="none" w:sz="0" w:space="0" w:color="auto"/>
        <w:right w:val="none" w:sz="0" w:space="0" w:color="auto"/>
      </w:divBdr>
      <w:divsChild>
        <w:div w:id="183330667">
          <w:marLeft w:val="0"/>
          <w:marRight w:val="0"/>
          <w:marTop w:val="0"/>
          <w:marBottom w:val="0"/>
          <w:divBdr>
            <w:top w:val="none" w:sz="0" w:space="0" w:color="auto"/>
            <w:left w:val="none" w:sz="0" w:space="0" w:color="auto"/>
            <w:bottom w:val="none" w:sz="0" w:space="0" w:color="auto"/>
            <w:right w:val="none" w:sz="0" w:space="0" w:color="auto"/>
          </w:divBdr>
          <w:divsChild>
            <w:div w:id="1120417723">
              <w:marLeft w:val="0"/>
              <w:marRight w:val="0"/>
              <w:marTop w:val="0"/>
              <w:marBottom w:val="0"/>
              <w:divBdr>
                <w:top w:val="none" w:sz="0" w:space="0" w:color="auto"/>
                <w:left w:val="none" w:sz="0" w:space="0" w:color="auto"/>
                <w:bottom w:val="none" w:sz="0" w:space="0" w:color="auto"/>
                <w:right w:val="none" w:sz="0" w:space="0" w:color="auto"/>
              </w:divBdr>
              <w:divsChild>
                <w:div w:id="78450113">
                  <w:marLeft w:val="0"/>
                  <w:marRight w:val="0"/>
                  <w:marTop w:val="0"/>
                  <w:marBottom w:val="0"/>
                  <w:divBdr>
                    <w:top w:val="none" w:sz="0" w:space="0" w:color="auto"/>
                    <w:left w:val="none" w:sz="0" w:space="0" w:color="auto"/>
                    <w:bottom w:val="none" w:sz="0" w:space="0" w:color="auto"/>
                    <w:right w:val="none" w:sz="0" w:space="0" w:color="auto"/>
                  </w:divBdr>
                  <w:divsChild>
                    <w:div w:id="50078766">
                      <w:marLeft w:val="0"/>
                      <w:marRight w:val="0"/>
                      <w:marTop w:val="0"/>
                      <w:marBottom w:val="0"/>
                      <w:divBdr>
                        <w:top w:val="none" w:sz="0" w:space="0" w:color="auto"/>
                        <w:left w:val="none" w:sz="0" w:space="0" w:color="auto"/>
                        <w:bottom w:val="none" w:sz="0" w:space="0" w:color="auto"/>
                        <w:right w:val="none" w:sz="0" w:space="0" w:color="auto"/>
                      </w:divBdr>
                      <w:divsChild>
                        <w:div w:id="1920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7944">
      <w:bodyDiv w:val="1"/>
      <w:marLeft w:val="0"/>
      <w:marRight w:val="0"/>
      <w:marTop w:val="0"/>
      <w:marBottom w:val="0"/>
      <w:divBdr>
        <w:top w:val="none" w:sz="0" w:space="0" w:color="auto"/>
        <w:left w:val="none" w:sz="0" w:space="0" w:color="auto"/>
        <w:bottom w:val="none" w:sz="0" w:space="0" w:color="auto"/>
        <w:right w:val="none" w:sz="0" w:space="0" w:color="auto"/>
      </w:divBdr>
      <w:divsChild>
        <w:div w:id="1492984256">
          <w:marLeft w:val="0"/>
          <w:marRight w:val="0"/>
          <w:marTop w:val="0"/>
          <w:marBottom w:val="0"/>
          <w:divBdr>
            <w:top w:val="none" w:sz="0" w:space="0" w:color="auto"/>
            <w:left w:val="none" w:sz="0" w:space="0" w:color="auto"/>
            <w:bottom w:val="none" w:sz="0" w:space="0" w:color="auto"/>
            <w:right w:val="none" w:sz="0" w:space="0" w:color="auto"/>
          </w:divBdr>
          <w:divsChild>
            <w:div w:id="1790466367">
              <w:marLeft w:val="0"/>
              <w:marRight w:val="0"/>
              <w:marTop w:val="0"/>
              <w:marBottom w:val="0"/>
              <w:divBdr>
                <w:top w:val="none" w:sz="0" w:space="0" w:color="auto"/>
                <w:left w:val="none" w:sz="0" w:space="0" w:color="auto"/>
                <w:bottom w:val="none" w:sz="0" w:space="0" w:color="auto"/>
                <w:right w:val="none" w:sz="0" w:space="0" w:color="auto"/>
              </w:divBdr>
              <w:divsChild>
                <w:div w:id="1873105475">
                  <w:marLeft w:val="0"/>
                  <w:marRight w:val="0"/>
                  <w:marTop w:val="0"/>
                  <w:marBottom w:val="0"/>
                  <w:divBdr>
                    <w:top w:val="none" w:sz="0" w:space="0" w:color="auto"/>
                    <w:left w:val="none" w:sz="0" w:space="0" w:color="auto"/>
                    <w:bottom w:val="none" w:sz="0" w:space="0" w:color="auto"/>
                    <w:right w:val="none" w:sz="0" w:space="0" w:color="auto"/>
                  </w:divBdr>
                  <w:divsChild>
                    <w:div w:id="1381511751">
                      <w:marLeft w:val="0"/>
                      <w:marRight w:val="0"/>
                      <w:marTop w:val="0"/>
                      <w:marBottom w:val="0"/>
                      <w:divBdr>
                        <w:top w:val="none" w:sz="0" w:space="0" w:color="auto"/>
                        <w:left w:val="none" w:sz="0" w:space="0" w:color="auto"/>
                        <w:bottom w:val="none" w:sz="0" w:space="0" w:color="auto"/>
                        <w:right w:val="none" w:sz="0" w:space="0" w:color="auto"/>
                      </w:divBdr>
                      <w:divsChild>
                        <w:div w:id="191656099">
                          <w:marLeft w:val="0"/>
                          <w:marRight w:val="0"/>
                          <w:marTop w:val="0"/>
                          <w:marBottom w:val="0"/>
                          <w:divBdr>
                            <w:top w:val="none" w:sz="0" w:space="0" w:color="auto"/>
                            <w:left w:val="none" w:sz="0" w:space="0" w:color="auto"/>
                            <w:bottom w:val="none" w:sz="0" w:space="0" w:color="auto"/>
                            <w:right w:val="none" w:sz="0" w:space="0" w:color="auto"/>
                          </w:divBdr>
                          <w:divsChild>
                            <w:div w:id="1656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75115">
      <w:bodyDiv w:val="1"/>
      <w:marLeft w:val="0"/>
      <w:marRight w:val="0"/>
      <w:marTop w:val="0"/>
      <w:marBottom w:val="0"/>
      <w:divBdr>
        <w:top w:val="none" w:sz="0" w:space="0" w:color="auto"/>
        <w:left w:val="none" w:sz="0" w:space="0" w:color="auto"/>
        <w:bottom w:val="none" w:sz="0" w:space="0" w:color="auto"/>
        <w:right w:val="none" w:sz="0" w:space="0" w:color="auto"/>
      </w:divBdr>
      <w:divsChild>
        <w:div w:id="583028971">
          <w:marLeft w:val="0"/>
          <w:marRight w:val="0"/>
          <w:marTop w:val="0"/>
          <w:marBottom w:val="0"/>
          <w:divBdr>
            <w:top w:val="none" w:sz="0" w:space="0" w:color="auto"/>
            <w:left w:val="none" w:sz="0" w:space="0" w:color="auto"/>
            <w:bottom w:val="none" w:sz="0" w:space="0" w:color="auto"/>
            <w:right w:val="none" w:sz="0" w:space="0" w:color="auto"/>
          </w:divBdr>
          <w:divsChild>
            <w:div w:id="1274052438">
              <w:marLeft w:val="0"/>
              <w:marRight w:val="0"/>
              <w:marTop w:val="0"/>
              <w:marBottom w:val="0"/>
              <w:divBdr>
                <w:top w:val="none" w:sz="0" w:space="0" w:color="auto"/>
                <w:left w:val="none" w:sz="0" w:space="0" w:color="auto"/>
                <w:bottom w:val="none" w:sz="0" w:space="0" w:color="auto"/>
                <w:right w:val="none" w:sz="0" w:space="0" w:color="auto"/>
              </w:divBdr>
              <w:divsChild>
                <w:div w:id="1394307279">
                  <w:marLeft w:val="0"/>
                  <w:marRight w:val="0"/>
                  <w:marTop w:val="0"/>
                  <w:marBottom w:val="0"/>
                  <w:divBdr>
                    <w:top w:val="none" w:sz="0" w:space="0" w:color="auto"/>
                    <w:left w:val="none" w:sz="0" w:space="0" w:color="auto"/>
                    <w:bottom w:val="none" w:sz="0" w:space="0" w:color="auto"/>
                    <w:right w:val="none" w:sz="0" w:space="0" w:color="auto"/>
                  </w:divBdr>
                  <w:divsChild>
                    <w:div w:id="628439543">
                      <w:marLeft w:val="0"/>
                      <w:marRight w:val="0"/>
                      <w:marTop w:val="0"/>
                      <w:marBottom w:val="0"/>
                      <w:divBdr>
                        <w:top w:val="none" w:sz="0" w:space="0" w:color="auto"/>
                        <w:left w:val="none" w:sz="0" w:space="0" w:color="auto"/>
                        <w:bottom w:val="none" w:sz="0" w:space="0" w:color="auto"/>
                        <w:right w:val="none" w:sz="0" w:space="0" w:color="auto"/>
                      </w:divBdr>
                      <w:divsChild>
                        <w:div w:id="1681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Newton1@idoc.i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TPCoordinatorsNotifications@idoc.in.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ssell1@idoc.i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nschbach\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85F9B2625DF468408E28ED9AB9515" ma:contentTypeVersion="5" ma:contentTypeDescription="Create a new document." ma:contentTypeScope="" ma:versionID="ee07608519082a4b407825e07022b393">
  <xsd:schema xmlns:xsd="http://www.w3.org/2001/XMLSchema" xmlns:xs="http://www.w3.org/2001/XMLSchema" xmlns:p="http://schemas.microsoft.com/office/2006/metadata/properties" xmlns:ns2="60367a3f-81d8-4789-b7e2-0bd2737205fd" xmlns:ns3="47de8430-9a47-4708-bd3f-bbb04e2cc3ed" targetNamespace="http://schemas.microsoft.com/office/2006/metadata/properties" ma:root="true" ma:fieldsID="4ad8eddc819ebfb860756d29105db2ed" ns2:_="" ns3:_="">
    <xsd:import namespace="60367a3f-81d8-4789-b7e2-0bd2737205fd"/>
    <xsd:import namespace="47de8430-9a47-4708-bd3f-bbb04e2cc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7a3f-81d8-4789-b7e2-0bd273720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e8430-9a47-4708-bd3f-bbb04e2cc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1A93-FE78-4A86-8CC1-856C4F4F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7a3f-81d8-4789-b7e2-0bd2737205fd"/>
    <ds:schemaRef ds:uri="47de8430-9a47-4708-bd3f-bbb04e2cc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FC82-C67D-4FA6-A722-E6676C388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3574C-F6A6-4D7C-B771-ADEE7A46A4B1}">
  <ds:schemaRefs>
    <ds:schemaRef ds:uri="http://schemas.microsoft.com/sharepoint/v3/contenttype/forms"/>
  </ds:schemaRefs>
</ds:datastoreItem>
</file>

<file path=customXml/itemProps4.xml><?xml version="1.0" encoding="utf-8"?>
<ds:datastoreItem xmlns:ds="http://schemas.openxmlformats.org/officeDocument/2006/customXml" ds:itemID="{4B6D712E-A35F-4CEC-AFEB-FEA898F5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Banschbach, Kristen</dc:creator>
  <cp:keywords/>
  <cp:lastModifiedBy>Darlage, Elizabeth</cp:lastModifiedBy>
  <cp:revision>3</cp:revision>
  <dcterms:created xsi:type="dcterms:W3CDTF">2021-04-27T14:52:00Z</dcterms:created>
  <dcterms:modified xsi:type="dcterms:W3CDTF">2021-04-27T16:32:00Z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0x01010069A85F9B2625DF468408E28ED9AB9515</vt:lpwstr>
  </property>
</Properties>
</file>